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9"/>
        <w:gridCol w:w="6663"/>
      </w:tblGrid>
      <w:tr w:rsidR="00A213D6" w:rsidRPr="00005BDE" w:rsidTr="00287B27">
        <w:tc>
          <w:tcPr>
            <w:tcW w:w="9782" w:type="dxa"/>
            <w:gridSpan w:val="2"/>
          </w:tcPr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eastAsia="Calibri" w:hAnsi="Tahoma" w:cs="Tahoma"/>
                <w:b/>
              </w:rPr>
            </w:pPr>
            <w:bookmarkStart w:id="0" w:name="_GoBack" w:colFirst="0" w:colLast="0"/>
            <w:r>
              <w:rPr>
                <w:rFonts w:ascii="Tahoma" w:eastAsia="Calibri" w:hAnsi="Tahoma" w:cs="Tahoma"/>
                <w:b/>
              </w:rPr>
              <w:t>Årsdagbok</w:t>
            </w:r>
            <w:r>
              <w:rPr>
                <w:rFonts w:ascii="Tahoma" w:eastAsia="Calibri" w:hAnsi="Tahoma" w:cs="Tahoma"/>
                <w:b/>
              </w:rPr>
              <w:t xml:space="preserve"> </w:t>
            </w:r>
            <w:proofErr w:type="spellStart"/>
            <w:r>
              <w:rPr>
                <w:rFonts w:ascii="Tahoma" w:eastAsia="Calibri" w:hAnsi="Tahoma" w:cs="Tahoma"/>
                <w:b/>
              </w:rPr>
              <w:t>VårSOM</w:t>
            </w:r>
            <w:proofErr w:type="spellEnd"/>
          </w:p>
        </w:tc>
      </w:tr>
      <w:tr w:rsidR="00A213D6" w:rsidRPr="00005BDE" w:rsidTr="00287B27"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2011</w:t>
            </w:r>
          </w:p>
        </w:tc>
        <w:tc>
          <w:tcPr>
            <w:tcW w:w="6663" w:type="dxa"/>
          </w:tcPr>
          <w:p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Ystad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Tema: Blod</w:t>
            </w:r>
          </w:p>
          <w:p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Kommitté: Fredrik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Gränse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), Elisabeth Olsson-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Linnersten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, Maria El</w:t>
            </w:r>
            <w:r>
              <w:rPr>
                <w:rFonts w:ascii="Tahoma" w:hAnsi="Tahoma" w:cs="Tahoma"/>
                <w:sz w:val="20"/>
                <w:szCs w:val="20"/>
              </w:rPr>
              <w:t>i</w:t>
            </w:r>
            <w:r>
              <w:rPr>
                <w:rFonts w:ascii="Tahoma" w:hAnsi="Tahoma" w:cs="Tahoma"/>
                <w:sz w:val="20"/>
                <w:szCs w:val="20"/>
              </w:rPr>
              <w:t xml:space="preserve">ot, Camilla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Blomstersjö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Lennart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Hernell</w:t>
            </w:r>
            <w:proofErr w:type="spellEnd"/>
          </w:p>
        </w:tc>
      </w:tr>
      <w:tr w:rsidR="00A213D6" w:rsidRPr="00005BDE" w:rsidTr="00287B27">
        <w:tc>
          <w:tcPr>
            <w:tcW w:w="3119" w:type="dxa"/>
          </w:tcPr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2012</w:t>
            </w:r>
          </w:p>
        </w:tc>
        <w:tc>
          <w:tcPr>
            <w:tcW w:w="6663" w:type="dxa"/>
          </w:tcPr>
          <w:p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Waxholm Stockholm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 xml:space="preserve">Tema: </w:t>
            </w:r>
            <w:proofErr w:type="spellStart"/>
            <w:r w:rsidRPr="00DC70D4">
              <w:rPr>
                <w:rFonts w:ascii="Tahoma" w:hAnsi="Tahoma" w:cs="Tahoma"/>
                <w:sz w:val="20"/>
                <w:szCs w:val="20"/>
              </w:rPr>
              <w:t>Immunosuppression</w:t>
            </w:r>
            <w:proofErr w:type="spellEnd"/>
          </w:p>
          <w:p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Kommitté: Karin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Garming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Legert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 Terje Persson, Royne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Thorman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Lennart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Hernell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Agne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Nihlson</w:t>
            </w:r>
            <w:proofErr w:type="spellEnd"/>
          </w:p>
        </w:tc>
      </w:tr>
      <w:tr w:rsidR="00A213D6" w:rsidRPr="00005BDE" w:rsidTr="00287B27">
        <w:tc>
          <w:tcPr>
            <w:tcW w:w="3119" w:type="dxa"/>
          </w:tcPr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2013</w:t>
            </w:r>
          </w:p>
        </w:tc>
        <w:tc>
          <w:tcPr>
            <w:tcW w:w="6663" w:type="dxa"/>
          </w:tcPr>
          <w:p w:rsidR="00A213D6" w:rsidRPr="00DC70D4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Plats: Söderköping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 w:rsidRPr="00DC70D4">
              <w:rPr>
                <w:rFonts w:ascii="Tahoma" w:hAnsi="Tahoma" w:cs="Tahoma"/>
                <w:sz w:val="20"/>
                <w:szCs w:val="20"/>
              </w:rPr>
              <w:t>Tema: Infektioner</w:t>
            </w:r>
          </w:p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Kommitté: Bo Pettersson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 Anders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Levén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Pia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Höddelius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Christian Hermansson, Lennart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Hernell</w:t>
            </w:r>
            <w:proofErr w:type="spellEnd"/>
          </w:p>
        </w:tc>
      </w:tr>
      <w:tr w:rsidR="00A213D6" w:rsidRPr="00005BDE" w:rsidTr="00287B27">
        <w:tc>
          <w:tcPr>
            <w:tcW w:w="3119" w:type="dxa"/>
          </w:tcPr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2014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Uppsala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Reumat</w:t>
            </w:r>
            <w:r>
              <w:rPr>
                <w:rFonts w:ascii="Tahoma" w:hAnsi="Tahoma" w:cs="Tahoma"/>
                <w:sz w:val="20"/>
                <w:szCs w:val="20"/>
              </w:rPr>
              <w:t>o</w:t>
            </w:r>
            <w:r>
              <w:rPr>
                <w:rFonts w:ascii="Tahoma" w:hAnsi="Tahoma" w:cs="Tahoma"/>
                <w:sz w:val="20"/>
                <w:szCs w:val="20"/>
              </w:rPr>
              <w:t>logi</w:t>
            </w:r>
          </w:p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Sten Hellström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, kassör)</w:t>
            </w:r>
            <w:r>
              <w:t xml:space="preserve"> </w:t>
            </w:r>
            <w:r w:rsidRPr="00734B40">
              <w:rPr>
                <w:rFonts w:ascii="Tahoma" w:hAnsi="Tahoma" w:cs="Tahoma"/>
                <w:sz w:val="20"/>
                <w:szCs w:val="20"/>
              </w:rPr>
              <w:t xml:space="preserve">Terje Persson, Peter Lundholm, Marika Storskrubb, Anna </w:t>
            </w:r>
            <w:proofErr w:type="spellStart"/>
            <w:r w:rsidRPr="00734B40">
              <w:rPr>
                <w:rFonts w:ascii="Tahoma" w:hAnsi="Tahoma" w:cs="Tahoma"/>
                <w:sz w:val="20"/>
                <w:szCs w:val="20"/>
              </w:rPr>
              <w:t>Kohlén</w:t>
            </w:r>
            <w:proofErr w:type="spellEnd"/>
            <w:r w:rsidRPr="00734B40">
              <w:rPr>
                <w:rFonts w:ascii="Tahoma" w:hAnsi="Tahoma" w:cs="Tahoma"/>
                <w:sz w:val="20"/>
                <w:szCs w:val="20"/>
              </w:rPr>
              <w:t xml:space="preserve"> och Annette Lindberg </w:t>
            </w:r>
            <w:proofErr w:type="spellStart"/>
            <w:r w:rsidRPr="00734B40">
              <w:rPr>
                <w:rFonts w:ascii="Tahoma" w:hAnsi="Tahoma" w:cs="Tahoma"/>
                <w:sz w:val="20"/>
                <w:szCs w:val="20"/>
              </w:rPr>
              <w:t>Linse</w:t>
            </w:r>
            <w:proofErr w:type="spellEnd"/>
            <w:r w:rsidRPr="00734B40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2015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Marstrand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Beteende</w:t>
            </w:r>
          </w:p>
          <w:p w:rsidR="00A213D6" w:rsidRPr="00005BDE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Calibri" w:hAnsi="Calibri"/>
                <w:sz w:val="22"/>
                <w:szCs w:val="22"/>
                <w:lang w:eastAsia="en-US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John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Bratel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),Jenny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Öhman,Anna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Syberyjska,Mona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Mikati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Emma Ekenstråle, Karl Johan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Hullberg,Vegard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Garsjö</w:t>
            </w:r>
            <w:proofErr w:type="spellEnd"/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2016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Karlstad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Farmakologi på gott och ont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Peter Broman(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 Inger von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Bültzingslöwen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Ulf Mattsson, Agne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Nih</w:t>
            </w:r>
            <w:r>
              <w:rPr>
                <w:rFonts w:ascii="Tahoma" w:hAnsi="Tahoma" w:cs="Tahoma"/>
                <w:sz w:val="20"/>
                <w:szCs w:val="20"/>
              </w:rPr>
              <w:t>l</w:t>
            </w:r>
            <w:r>
              <w:rPr>
                <w:rFonts w:ascii="Tahoma" w:hAnsi="Tahoma" w:cs="Tahoma"/>
                <w:sz w:val="20"/>
                <w:szCs w:val="20"/>
              </w:rPr>
              <w:t>son</w:t>
            </w:r>
            <w:proofErr w:type="spellEnd"/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2017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Haparanda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</w:rPr>
              <w:t>Tema:Gerodonti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på gränsen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Angelika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Lantto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), Kristina Kivijärvi, Annika Lindqvist, Barbro San</w:t>
            </w:r>
            <w:r>
              <w:rPr>
                <w:rFonts w:ascii="Tahoma" w:hAnsi="Tahoma" w:cs="Tahoma"/>
                <w:sz w:val="20"/>
                <w:szCs w:val="20"/>
              </w:rPr>
              <w:t>d</w:t>
            </w:r>
            <w:r>
              <w:rPr>
                <w:rFonts w:ascii="Tahoma" w:hAnsi="Tahoma" w:cs="Tahoma"/>
                <w:sz w:val="20"/>
                <w:szCs w:val="20"/>
              </w:rPr>
              <w:t xml:space="preserve">lund, Anna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Kejonen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Jeanette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Kero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Pedro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Texieira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, Pedro Rosa.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2018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Karlskrona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Etik i klinik och praktik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Monica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Palmö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 Klas Blomkvist, Pontus Larsson, Lis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Cöster</w:t>
            </w:r>
            <w:proofErr w:type="spellEnd"/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2019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Örebro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Huvud-hals-onkologi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Anna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Hartwig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), Jenny Wiik, Sanna Andersson, Ewa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Bisztyga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, Agne 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Nihlson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, Agneta Almgren - Gustafsson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2020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Tylösand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Från idé till specialitet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2021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Stockholm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Tema: 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2022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Tylösand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Från idé till specialitet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INSTÄLLT PGA COVID-19-PANDEMI</w:t>
            </w:r>
          </w:p>
        </w:tc>
      </w:tr>
      <w:tr w:rsidR="00A213D6" w:rsidRPr="00005BDE" w:rsidTr="00287B27">
        <w:trPr>
          <w:trHeight w:val="914"/>
        </w:trPr>
        <w:tc>
          <w:tcPr>
            <w:tcW w:w="3119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spacing w:after="120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Vårmöte år 2023</w:t>
            </w:r>
          </w:p>
        </w:tc>
        <w:tc>
          <w:tcPr>
            <w:tcW w:w="6663" w:type="dxa"/>
          </w:tcPr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Plats: Stockholm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Tema: Hematologi</w:t>
            </w:r>
          </w:p>
          <w:p w:rsidR="00A213D6" w:rsidRDefault="00A213D6" w:rsidP="00287B27">
            <w:pPr>
              <w:tabs>
                <w:tab w:val="clear" w:pos="2552"/>
                <w:tab w:val="clear" w:pos="5103"/>
                <w:tab w:val="clear" w:pos="7655"/>
                <w:tab w:val="clear" w:pos="9356"/>
              </w:tabs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Martin Ljungberg (</w:t>
            </w:r>
            <w:proofErr w:type="spellStart"/>
            <w:r>
              <w:rPr>
                <w:rFonts w:ascii="Tahoma" w:hAnsi="Tahoma" w:cs="Tahoma"/>
                <w:sz w:val="20"/>
                <w:szCs w:val="20"/>
              </w:rPr>
              <w:t>ordf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</w:tr>
      <w:bookmarkEnd w:id="0"/>
    </w:tbl>
    <w:p w:rsidR="00CD79C7" w:rsidRDefault="00CD79C7"/>
    <w:sectPr w:rsidR="00CD79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D6"/>
    <w:rsid w:val="00A213D6"/>
    <w:rsid w:val="00C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EDEAC"/>
  <w15:chartTrackingRefBased/>
  <w15:docId w15:val="{A20DFCC8-AFAD-457A-BE22-12B6EF5EB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3D6"/>
    <w:pPr>
      <w:tabs>
        <w:tab w:val="left" w:pos="2552"/>
        <w:tab w:val="left" w:pos="5103"/>
        <w:tab w:val="left" w:pos="7655"/>
        <w:tab w:val="right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Hartwig Anna, Plastik Käkkir klin USÖ</dc:creator>
  <cp:keywords/>
  <dc:description/>
  <cp:lastModifiedBy>Hartwig Anna, Plastik Käkkir klin USÖ</cp:lastModifiedBy>
  <cp:revision>1</cp:revision>
  <dcterms:created xsi:type="dcterms:W3CDTF">2023-05-08T13:49:00Z</dcterms:created>
  <dcterms:modified xsi:type="dcterms:W3CDTF">2023-05-08T13:50:00Z</dcterms:modified>
</cp:coreProperties>
</file>